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585" w:rsidRPr="005B6585" w:rsidRDefault="005B6585" w:rsidP="005B6585">
      <w:pPr>
        <w:rPr>
          <w:rFonts w:asciiTheme="majorHAnsi" w:eastAsiaTheme="majorEastAsia" w:hAnsiTheme="majorHAnsi" w:cstheme="majorBidi"/>
          <w:b/>
          <w:sz w:val="36"/>
          <w:szCs w:val="36"/>
        </w:rPr>
      </w:pPr>
      <w:r w:rsidRPr="005B6585">
        <w:rPr>
          <w:rFonts w:asciiTheme="majorHAnsi" w:eastAsiaTheme="majorEastAsia" w:hAnsiTheme="majorHAnsi" w:cstheme="majorBidi"/>
          <w:b/>
          <w:sz w:val="36"/>
          <w:szCs w:val="36"/>
        </w:rPr>
        <w:t>Terms a</w:t>
      </w:r>
      <w:bookmarkStart w:id="0" w:name="_GoBack"/>
      <w:bookmarkEnd w:id="0"/>
      <w:r w:rsidRPr="005B6585">
        <w:rPr>
          <w:rFonts w:asciiTheme="majorHAnsi" w:eastAsiaTheme="majorEastAsia" w:hAnsiTheme="majorHAnsi" w:cstheme="majorBidi"/>
          <w:b/>
          <w:sz w:val="36"/>
          <w:szCs w:val="36"/>
        </w:rPr>
        <w:t>nd Conditions:</w:t>
      </w:r>
    </w:p>
    <w:p w:rsidR="005B6585" w:rsidRPr="005B6585" w:rsidRDefault="005B6585" w:rsidP="005B6585">
      <w:pPr>
        <w:rPr>
          <w:rFonts w:asciiTheme="majorHAnsi" w:eastAsiaTheme="majorEastAsia" w:hAnsiTheme="majorHAnsi" w:cstheme="majorBidi"/>
          <w:sz w:val="24"/>
          <w:szCs w:val="24"/>
        </w:rPr>
      </w:pPr>
      <w:r w:rsidRPr="005B6585">
        <w:rPr>
          <w:rFonts w:asciiTheme="majorHAnsi" w:eastAsiaTheme="majorEastAsia" w:hAnsiTheme="majorHAnsi" w:cstheme="majorBidi"/>
          <w:sz w:val="24"/>
          <w:szCs w:val="24"/>
        </w:rPr>
        <w:t xml:space="preserve">The celebrant will keep the agreed date and time available for your ceremony in accordance with the following: </w:t>
      </w:r>
    </w:p>
    <w:p w:rsidR="005B6585" w:rsidRPr="005B6585" w:rsidRDefault="005B6585" w:rsidP="005B6585">
      <w:pPr>
        <w:numPr>
          <w:ilvl w:val="0"/>
          <w:numId w:val="1"/>
        </w:numPr>
        <w:tabs>
          <w:tab w:val="clear" w:pos="840"/>
        </w:tabs>
        <w:spacing w:line="240" w:lineRule="auto"/>
        <w:ind w:left="426" w:hanging="294"/>
        <w:rPr>
          <w:rFonts w:asciiTheme="majorHAnsi" w:eastAsiaTheme="majorEastAsia" w:hAnsiTheme="majorHAnsi" w:cstheme="majorBidi"/>
          <w:sz w:val="24"/>
          <w:szCs w:val="24"/>
        </w:rPr>
      </w:pPr>
      <w:r w:rsidRPr="005B6585">
        <w:rPr>
          <w:rFonts w:asciiTheme="majorHAnsi" w:eastAsiaTheme="majorEastAsia" w:hAnsiTheme="majorHAnsi" w:cstheme="majorBidi"/>
          <w:sz w:val="24"/>
          <w:szCs w:val="24"/>
        </w:rPr>
        <w:t>Payment:</w:t>
      </w:r>
    </w:p>
    <w:p w:rsidR="005B6585" w:rsidRPr="005B6585" w:rsidRDefault="005B6585" w:rsidP="005B6585">
      <w:pPr>
        <w:numPr>
          <w:ilvl w:val="1"/>
          <w:numId w:val="1"/>
        </w:numPr>
        <w:tabs>
          <w:tab w:val="clear" w:pos="1440"/>
        </w:tabs>
        <w:spacing w:line="240" w:lineRule="auto"/>
        <w:ind w:left="993" w:hanging="294"/>
        <w:rPr>
          <w:rFonts w:asciiTheme="majorHAnsi" w:eastAsiaTheme="majorEastAsia" w:hAnsiTheme="majorHAnsi" w:cstheme="majorBidi"/>
          <w:sz w:val="24"/>
          <w:szCs w:val="24"/>
        </w:rPr>
      </w:pPr>
      <w:r w:rsidRPr="005B6585">
        <w:rPr>
          <w:rFonts w:asciiTheme="majorHAnsi" w:eastAsiaTheme="majorEastAsia" w:hAnsiTheme="majorHAnsi" w:cstheme="majorBidi"/>
          <w:sz w:val="24"/>
          <w:szCs w:val="24"/>
        </w:rPr>
        <w:t>A DEPOSIT OF $100.00 IS PAYABLE AT THE TIME OF COMPLETING THE NOTICE OF INTENDED MARRIAGE.</w:t>
      </w:r>
    </w:p>
    <w:p w:rsidR="005B6585" w:rsidRPr="005B6585" w:rsidRDefault="005B6585" w:rsidP="005B6585">
      <w:pPr>
        <w:numPr>
          <w:ilvl w:val="1"/>
          <w:numId w:val="1"/>
        </w:numPr>
        <w:tabs>
          <w:tab w:val="clear" w:pos="1440"/>
        </w:tabs>
        <w:spacing w:line="240" w:lineRule="auto"/>
        <w:ind w:left="993" w:hanging="294"/>
        <w:rPr>
          <w:rFonts w:asciiTheme="majorHAnsi" w:eastAsiaTheme="majorEastAsia" w:hAnsiTheme="majorHAnsi" w:cstheme="majorBidi"/>
          <w:sz w:val="24"/>
          <w:szCs w:val="24"/>
        </w:rPr>
      </w:pPr>
      <w:r w:rsidRPr="005B6585">
        <w:rPr>
          <w:rFonts w:asciiTheme="majorHAnsi" w:eastAsiaTheme="majorEastAsia" w:hAnsiTheme="majorHAnsi" w:cstheme="majorBidi"/>
          <w:sz w:val="24"/>
          <w:szCs w:val="24"/>
        </w:rPr>
        <w:t>A second instalment of $100 is due at the completion of the writing of the ceremony.</w:t>
      </w:r>
    </w:p>
    <w:p w:rsidR="005B6585" w:rsidRPr="005B6585" w:rsidRDefault="005B6585" w:rsidP="005B6585">
      <w:pPr>
        <w:numPr>
          <w:ilvl w:val="1"/>
          <w:numId w:val="1"/>
        </w:numPr>
        <w:tabs>
          <w:tab w:val="clear" w:pos="1440"/>
        </w:tabs>
        <w:spacing w:line="240" w:lineRule="auto"/>
        <w:ind w:left="993" w:hanging="294"/>
        <w:rPr>
          <w:rFonts w:asciiTheme="majorHAnsi" w:eastAsiaTheme="majorEastAsia" w:hAnsiTheme="majorHAnsi" w:cstheme="majorBidi"/>
          <w:sz w:val="24"/>
          <w:szCs w:val="24"/>
        </w:rPr>
      </w:pPr>
      <w:proofErr w:type="spellStart"/>
      <w:r w:rsidRPr="005B6585">
        <w:rPr>
          <w:rFonts w:asciiTheme="majorHAnsi" w:eastAsiaTheme="majorEastAsia" w:hAnsiTheme="majorHAnsi" w:cstheme="majorBidi"/>
          <w:sz w:val="24"/>
          <w:szCs w:val="24"/>
        </w:rPr>
        <w:t>Finalised</w:t>
      </w:r>
      <w:proofErr w:type="spellEnd"/>
      <w:r w:rsidRPr="005B6585">
        <w:rPr>
          <w:rFonts w:asciiTheme="majorHAnsi" w:eastAsiaTheme="majorEastAsia" w:hAnsiTheme="majorHAnsi" w:cstheme="majorBidi"/>
          <w:sz w:val="24"/>
          <w:szCs w:val="24"/>
        </w:rPr>
        <w:t xml:space="preserve"> payment is due 14 days before the date of the ceremony. </w:t>
      </w:r>
    </w:p>
    <w:p w:rsidR="005B6585" w:rsidRPr="005B6585" w:rsidRDefault="005B6585" w:rsidP="005B6585">
      <w:pPr>
        <w:numPr>
          <w:ilvl w:val="1"/>
          <w:numId w:val="1"/>
        </w:numPr>
        <w:tabs>
          <w:tab w:val="clear" w:pos="1440"/>
        </w:tabs>
        <w:spacing w:line="240" w:lineRule="auto"/>
        <w:ind w:left="993" w:hanging="294"/>
        <w:rPr>
          <w:rFonts w:asciiTheme="majorHAnsi" w:eastAsiaTheme="majorEastAsia" w:hAnsiTheme="majorHAnsi" w:cstheme="majorBidi"/>
          <w:sz w:val="24"/>
          <w:szCs w:val="24"/>
        </w:rPr>
      </w:pPr>
      <w:r w:rsidRPr="005B6585">
        <w:rPr>
          <w:rFonts w:asciiTheme="majorHAnsi" w:eastAsiaTheme="majorEastAsia" w:hAnsiTheme="majorHAnsi" w:cstheme="majorBidi"/>
          <w:sz w:val="24"/>
          <w:szCs w:val="24"/>
        </w:rPr>
        <w:t xml:space="preserve">MARRIAGE REFUND POLICY: 1) Clients initial deposit is non-refundable after the Notice of Indented Marriage is completed. 2) Fees paid for administration and documentation are only refundable if documentation has not been completed (this includes </w:t>
      </w:r>
      <w:proofErr w:type="spellStart"/>
      <w:r w:rsidRPr="005B6585">
        <w:rPr>
          <w:rFonts w:asciiTheme="majorHAnsi" w:eastAsiaTheme="majorEastAsia" w:hAnsiTheme="majorHAnsi" w:cstheme="majorBidi"/>
          <w:sz w:val="24"/>
          <w:szCs w:val="24"/>
        </w:rPr>
        <w:t>finalised</w:t>
      </w:r>
      <w:proofErr w:type="spellEnd"/>
      <w:r w:rsidRPr="005B6585">
        <w:rPr>
          <w:rFonts w:asciiTheme="majorHAnsi" w:eastAsiaTheme="majorEastAsia" w:hAnsiTheme="majorHAnsi" w:cstheme="majorBidi"/>
          <w:sz w:val="24"/>
          <w:szCs w:val="24"/>
        </w:rPr>
        <w:t xml:space="preserve"> ceremony). 3) The remainder of any payment (less deposit and administration costs if applicable) are refundable within one week of ceremony date. 4) All fees are refundable at the discretion of the celebrant. 5) No refund will be offered if the celebrant has to leave on the day of the ceremony if the bride and or groom are more than 30 minutes later than the intended start time. If the celebrant is able to return at a later time extra fees will be incurred. </w:t>
      </w:r>
    </w:p>
    <w:p w:rsidR="005B6585" w:rsidRPr="005B6585" w:rsidRDefault="005B6585" w:rsidP="005B6585">
      <w:pPr>
        <w:numPr>
          <w:ilvl w:val="0"/>
          <w:numId w:val="1"/>
        </w:numPr>
        <w:tabs>
          <w:tab w:val="clear" w:pos="840"/>
        </w:tabs>
        <w:spacing w:line="240" w:lineRule="auto"/>
        <w:ind w:left="426" w:hanging="294"/>
        <w:rPr>
          <w:rFonts w:asciiTheme="majorHAnsi" w:eastAsiaTheme="majorEastAsia" w:hAnsiTheme="majorHAnsi" w:cstheme="majorBidi"/>
          <w:sz w:val="24"/>
          <w:szCs w:val="24"/>
        </w:rPr>
      </w:pPr>
      <w:r w:rsidRPr="005B6585">
        <w:rPr>
          <w:rFonts w:asciiTheme="majorHAnsi" w:eastAsiaTheme="majorEastAsia" w:hAnsiTheme="majorHAnsi" w:cstheme="majorBidi"/>
          <w:sz w:val="24"/>
          <w:szCs w:val="24"/>
        </w:rPr>
        <w:t xml:space="preserve">If resource materials are provided by the celebrant they are to be returned once the ceremony is </w:t>
      </w:r>
      <w:proofErr w:type="spellStart"/>
      <w:r w:rsidRPr="005B6585">
        <w:rPr>
          <w:rFonts w:asciiTheme="majorHAnsi" w:eastAsiaTheme="majorEastAsia" w:hAnsiTheme="majorHAnsi" w:cstheme="majorBidi"/>
          <w:sz w:val="24"/>
          <w:szCs w:val="24"/>
        </w:rPr>
        <w:t>finalised</w:t>
      </w:r>
      <w:proofErr w:type="spellEnd"/>
      <w:r w:rsidRPr="005B6585">
        <w:rPr>
          <w:rFonts w:asciiTheme="majorHAnsi" w:eastAsiaTheme="majorEastAsia" w:hAnsiTheme="majorHAnsi" w:cstheme="majorBidi"/>
          <w:sz w:val="24"/>
          <w:szCs w:val="24"/>
        </w:rPr>
        <w:t>.</w:t>
      </w:r>
    </w:p>
    <w:p w:rsidR="005B6585" w:rsidRPr="005B6585" w:rsidRDefault="005B6585" w:rsidP="005B6585">
      <w:pPr>
        <w:numPr>
          <w:ilvl w:val="0"/>
          <w:numId w:val="1"/>
        </w:numPr>
        <w:tabs>
          <w:tab w:val="clear" w:pos="840"/>
        </w:tabs>
        <w:spacing w:line="240" w:lineRule="auto"/>
        <w:ind w:left="426" w:hanging="294"/>
        <w:rPr>
          <w:rFonts w:asciiTheme="majorHAnsi" w:eastAsiaTheme="majorEastAsia" w:hAnsiTheme="majorHAnsi" w:cstheme="majorBidi"/>
          <w:sz w:val="24"/>
          <w:szCs w:val="24"/>
        </w:rPr>
      </w:pPr>
      <w:r w:rsidRPr="005B6585">
        <w:rPr>
          <w:rFonts w:asciiTheme="majorHAnsi" w:eastAsiaTheme="majorEastAsia" w:hAnsiTheme="majorHAnsi" w:cstheme="majorBidi"/>
          <w:sz w:val="24"/>
          <w:szCs w:val="24"/>
        </w:rPr>
        <w:t xml:space="preserve">The agreed starting time will not change without prior consultation with the celebrant.  If it is changed and the celebrant has other commitments at the new time, the </w:t>
      </w:r>
      <w:proofErr w:type="spellStart"/>
      <w:r w:rsidRPr="005B6585">
        <w:rPr>
          <w:rFonts w:asciiTheme="majorHAnsi" w:eastAsiaTheme="majorEastAsia" w:hAnsiTheme="majorHAnsi" w:cstheme="majorBidi"/>
          <w:sz w:val="24"/>
          <w:szCs w:val="24"/>
        </w:rPr>
        <w:t>lodgement</w:t>
      </w:r>
      <w:proofErr w:type="spellEnd"/>
      <w:r w:rsidRPr="005B6585">
        <w:rPr>
          <w:rFonts w:asciiTheme="majorHAnsi" w:eastAsiaTheme="majorEastAsia" w:hAnsiTheme="majorHAnsi" w:cstheme="majorBidi"/>
          <w:sz w:val="24"/>
          <w:szCs w:val="24"/>
        </w:rPr>
        <w:t xml:space="preserve"> &amp; confirmation fee is forfeited and the NOIM will be transferred to another celebrant.</w:t>
      </w:r>
    </w:p>
    <w:p w:rsidR="005B6585" w:rsidRPr="005B6585" w:rsidRDefault="005B6585" w:rsidP="005B6585">
      <w:pPr>
        <w:numPr>
          <w:ilvl w:val="0"/>
          <w:numId w:val="1"/>
        </w:numPr>
        <w:tabs>
          <w:tab w:val="clear" w:pos="840"/>
        </w:tabs>
        <w:spacing w:line="240" w:lineRule="auto"/>
        <w:ind w:left="426" w:hanging="294"/>
        <w:rPr>
          <w:rFonts w:asciiTheme="majorHAnsi" w:eastAsiaTheme="majorEastAsia" w:hAnsiTheme="majorHAnsi" w:cstheme="majorBidi"/>
          <w:sz w:val="24"/>
          <w:szCs w:val="24"/>
        </w:rPr>
      </w:pPr>
      <w:r w:rsidRPr="005B6585">
        <w:rPr>
          <w:rFonts w:asciiTheme="majorHAnsi" w:eastAsiaTheme="majorEastAsia" w:hAnsiTheme="majorHAnsi" w:cstheme="majorBidi"/>
          <w:sz w:val="24"/>
          <w:szCs w:val="24"/>
        </w:rPr>
        <w:t>In the event the celebrant is unable to attend your ceremony due to illness, accident or other circumstances outside my control every effort will be made to find a replacement celebrant.  We understand this will mean it is necessary (by law) for us to show birth certificates and photo ID or passports as well as death/divorce certificates if relevant, to the replacement celebrant.  The celebrant will cover the fees of the replacement celebrant provided you have paid your account in full.</w:t>
      </w:r>
    </w:p>
    <w:p w:rsidR="005B6585" w:rsidRPr="005B6585" w:rsidRDefault="005B6585" w:rsidP="005B6585">
      <w:pPr>
        <w:numPr>
          <w:ilvl w:val="0"/>
          <w:numId w:val="1"/>
        </w:numPr>
        <w:tabs>
          <w:tab w:val="clear" w:pos="840"/>
        </w:tabs>
        <w:spacing w:line="240" w:lineRule="auto"/>
        <w:ind w:left="426" w:hanging="294"/>
        <w:rPr>
          <w:rFonts w:asciiTheme="majorHAnsi" w:eastAsiaTheme="majorEastAsia" w:hAnsiTheme="majorHAnsi" w:cstheme="majorBidi"/>
          <w:sz w:val="24"/>
          <w:szCs w:val="24"/>
        </w:rPr>
      </w:pPr>
      <w:r w:rsidRPr="005B6585">
        <w:rPr>
          <w:rFonts w:asciiTheme="majorHAnsi" w:eastAsiaTheme="majorEastAsia" w:hAnsiTheme="majorHAnsi" w:cstheme="majorBidi"/>
          <w:sz w:val="24"/>
          <w:szCs w:val="24"/>
        </w:rPr>
        <w:t>The celebrant will attend an onsite rehearsal, at a mutually convenient time if this has been agreed upon and paid for. (THIS IS NOT INCLUDED IN MY FEE, EXTRA CHARGES ARE INCURRED FOR REHEARSALS).</w:t>
      </w:r>
    </w:p>
    <w:p w:rsidR="005B6585" w:rsidRPr="005B6585" w:rsidRDefault="005B6585" w:rsidP="005B6585">
      <w:pPr>
        <w:numPr>
          <w:ilvl w:val="0"/>
          <w:numId w:val="1"/>
        </w:numPr>
        <w:tabs>
          <w:tab w:val="clear" w:pos="840"/>
        </w:tabs>
        <w:spacing w:line="240" w:lineRule="auto"/>
        <w:ind w:left="426" w:hanging="294"/>
        <w:rPr>
          <w:rFonts w:asciiTheme="majorHAnsi" w:eastAsiaTheme="majorEastAsia" w:hAnsiTheme="majorHAnsi" w:cstheme="majorBidi"/>
          <w:sz w:val="24"/>
          <w:szCs w:val="24"/>
        </w:rPr>
      </w:pPr>
      <w:r w:rsidRPr="005B6585">
        <w:rPr>
          <w:rFonts w:asciiTheme="majorHAnsi" w:eastAsiaTheme="majorEastAsia" w:hAnsiTheme="majorHAnsi" w:cstheme="majorBidi"/>
          <w:sz w:val="24"/>
          <w:szCs w:val="24"/>
        </w:rPr>
        <w:t>The celebrant will arrive at the ceremony venue at least 30 minutes before the agreed starting time.</w:t>
      </w:r>
    </w:p>
    <w:p w:rsidR="005B6585" w:rsidRPr="005B6585" w:rsidRDefault="005B6585" w:rsidP="005B6585">
      <w:pPr>
        <w:numPr>
          <w:ilvl w:val="0"/>
          <w:numId w:val="1"/>
        </w:numPr>
        <w:tabs>
          <w:tab w:val="clear" w:pos="840"/>
        </w:tabs>
        <w:spacing w:line="240" w:lineRule="auto"/>
        <w:ind w:left="426" w:hanging="294"/>
        <w:rPr>
          <w:rFonts w:asciiTheme="majorHAnsi" w:eastAsiaTheme="majorEastAsia" w:hAnsiTheme="majorHAnsi" w:cstheme="majorBidi"/>
          <w:sz w:val="24"/>
          <w:szCs w:val="24"/>
        </w:rPr>
      </w:pPr>
      <w:r w:rsidRPr="005B6585">
        <w:rPr>
          <w:rFonts w:asciiTheme="majorHAnsi" w:eastAsiaTheme="majorEastAsia" w:hAnsiTheme="majorHAnsi" w:cstheme="majorBidi"/>
          <w:sz w:val="24"/>
          <w:szCs w:val="24"/>
        </w:rPr>
        <w:t xml:space="preserve">In the event the commencement of the ceremony is delayed by more than 30 minutes beyond the agreed starting time, the celebrant has the right to leave for another engagement and return at a time convenient to her if the ceremony has not commenced within 30 minutes of the agreed starting </w:t>
      </w:r>
      <w:r w:rsidRPr="005B6585">
        <w:rPr>
          <w:rFonts w:asciiTheme="majorHAnsi" w:eastAsiaTheme="majorEastAsia" w:hAnsiTheme="majorHAnsi" w:cstheme="majorBidi"/>
          <w:sz w:val="24"/>
          <w:szCs w:val="24"/>
          <w:lang w:eastAsia="ja-JP"/>
        </w:rPr>
        <w:t>time</w:t>
      </w:r>
      <w:r w:rsidRPr="005B6585">
        <w:rPr>
          <w:rFonts w:asciiTheme="majorHAnsi" w:eastAsiaTheme="majorEastAsia" w:hAnsiTheme="majorHAnsi" w:cstheme="majorBidi"/>
          <w:sz w:val="24"/>
          <w:szCs w:val="24"/>
        </w:rPr>
        <w:t>.  Additional fees may be incurred.</w:t>
      </w:r>
    </w:p>
    <w:p w:rsidR="005B6585" w:rsidRPr="005B6585" w:rsidRDefault="005B6585" w:rsidP="005B6585">
      <w:pPr>
        <w:numPr>
          <w:ilvl w:val="0"/>
          <w:numId w:val="1"/>
        </w:numPr>
        <w:tabs>
          <w:tab w:val="clear" w:pos="840"/>
        </w:tabs>
        <w:spacing w:line="240" w:lineRule="auto"/>
        <w:ind w:left="426" w:hanging="294"/>
        <w:rPr>
          <w:rFonts w:asciiTheme="majorHAnsi" w:eastAsiaTheme="majorEastAsia" w:hAnsiTheme="majorHAnsi" w:cstheme="majorBidi"/>
          <w:sz w:val="24"/>
          <w:szCs w:val="24"/>
        </w:rPr>
      </w:pPr>
      <w:r w:rsidRPr="005B6585">
        <w:rPr>
          <w:rFonts w:asciiTheme="majorHAnsi" w:eastAsiaTheme="majorEastAsia" w:hAnsiTheme="majorHAnsi" w:cstheme="majorBidi"/>
          <w:sz w:val="24"/>
          <w:szCs w:val="24"/>
        </w:rPr>
        <w:t>The ceremony will not proceed if the celebrant has not sighted all legally required documents prior to the wedding date or, if in the celebrant’s opinion, either of the partie</w:t>
      </w:r>
      <w:r w:rsidRPr="005B6585">
        <w:rPr>
          <w:rFonts w:asciiTheme="majorHAnsi" w:eastAsiaTheme="majorEastAsia" w:hAnsiTheme="majorHAnsi" w:cstheme="majorBidi"/>
          <w:sz w:val="24"/>
          <w:szCs w:val="24"/>
          <w:lang w:eastAsia="ja-JP"/>
        </w:rPr>
        <w:t>s or their witnesses is</w:t>
      </w:r>
      <w:r w:rsidRPr="005B6585">
        <w:rPr>
          <w:rFonts w:asciiTheme="majorHAnsi" w:eastAsiaTheme="majorEastAsia" w:hAnsiTheme="majorHAnsi" w:cstheme="majorBidi"/>
          <w:sz w:val="24"/>
          <w:szCs w:val="24"/>
        </w:rPr>
        <w:t xml:space="preserve"> not in a position to fully understand the legal obligations of the marriage ceremony.</w:t>
      </w:r>
      <w:r w:rsidRPr="005B6585">
        <w:rPr>
          <w:rFonts w:asciiTheme="majorHAnsi" w:eastAsiaTheme="majorEastAsia" w:hAnsiTheme="majorHAnsi" w:cstheme="majorBidi"/>
          <w:noProof/>
          <w:sz w:val="24"/>
          <w:szCs w:val="24"/>
        </w:rPr>
        <w:t xml:space="preserve"> </w:t>
      </w:r>
    </w:p>
    <w:p w:rsidR="005B6585" w:rsidRPr="005B6585" w:rsidRDefault="005B6585" w:rsidP="005B6585">
      <w:pPr>
        <w:numPr>
          <w:ilvl w:val="0"/>
          <w:numId w:val="1"/>
        </w:numPr>
        <w:tabs>
          <w:tab w:val="clear" w:pos="840"/>
        </w:tabs>
        <w:spacing w:line="240" w:lineRule="auto"/>
        <w:ind w:left="426" w:hanging="294"/>
        <w:rPr>
          <w:rFonts w:asciiTheme="majorHAnsi" w:eastAsiaTheme="majorEastAsia" w:hAnsiTheme="majorHAnsi" w:cstheme="majorBidi"/>
          <w:sz w:val="24"/>
          <w:szCs w:val="24"/>
        </w:rPr>
      </w:pPr>
      <w:r w:rsidRPr="005B6585">
        <w:rPr>
          <w:rFonts w:asciiTheme="majorHAnsi" w:eastAsiaTheme="majorEastAsia" w:hAnsiTheme="majorHAnsi" w:cstheme="majorBidi"/>
          <w:sz w:val="24"/>
          <w:szCs w:val="24"/>
        </w:rPr>
        <w:lastRenderedPageBreak/>
        <w:t xml:space="preserve">The Celebrant reserves the right to postpone/move the ceremony if she deems it unsafe to proceed. (heat, rain, wind </w:t>
      </w:r>
      <w:proofErr w:type="spellStart"/>
      <w:r w:rsidRPr="005B6585">
        <w:rPr>
          <w:rFonts w:asciiTheme="majorHAnsi" w:eastAsiaTheme="majorEastAsia" w:hAnsiTheme="majorHAnsi" w:cstheme="majorBidi"/>
          <w:sz w:val="24"/>
          <w:szCs w:val="24"/>
        </w:rPr>
        <w:t>etc</w:t>
      </w:r>
      <w:proofErr w:type="spellEnd"/>
      <w:r w:rsidRPr="005B6585">
        <w:rPr>
          <w:rFonts w:asciiTheme="majorHAnsi" w:eastAsiaTheme="majorEastAsia" w:hAnsiTheme="majorHAnsi" w:cstheme="majorBidi"/>
          <w:sz w:val="24"/>
          <w:szCs w:val="24"/>
        </w:rPr>
        <w:t>)</w:t>
      </w:r>
    </w:p>
    <w:p w:rsidR="005B6585" w:rsidRPr="005B6585" w:rsidRDefault="005B6585" w:rsidP="005B6585">
      <w:pPr>
        <w:numPr>
          <w:ilvl w:val="0"/>
          <w:numId w:val="1"/>
        </w:numPr>
        <w:tabs>
          <w:tab w:val="clear" w:pos="840"/>
        </w:tabs>
        <w:spacing w:line="240" w:lineRule="auto"/>
        <w:ind w:left="426" w:hanging="294"/>
        <w:rPr>
          <w:rFonts w:asciiTheme="majorHAnsi" w:eastAsiaTheme="majorEastAsia" w:hAnsiTheme="majorHAnsi" w:cstheme="majorBidi"/>
          <w:sz w:val="24"/>
          <w:szCs w:val="24"/>
        </w:rPr>
      </w:pPr>
      <w:r w:rsidRPr="005B6585">
        <w:rPr>
          <w:rFonts w:asciiTheme="majorHAnsi" w:eastAsiaTheme="majorEastAsia" w:hAnsiTheme="majorHAnsi" w:cstheme="majorBidi"/>
          <w:sz w:val="24"/>
          <w:szCs w:val="24"/>
        </w:rPr>
        <w:t>The couple is to provide correct and accurate information regarding their identification and eligibility to marry along with their wishes for the ceremony.  The couple has final approval of the ceremony format.</w:t>
      </w:r>
    </w:p>
    <w:p w:rsidR="00ED37CD" w:rsidRPr="005B6585" w:rsidRDefault="00ED37CD">
      <w:pPr>
        <w:rPr>
          <w:sz w:val="24"/>
          <w:szCs w:val="24"/>
        </w:rPr>
      </w:pPr>
    </w:p>
    <w:sectPr w:rsidR="00ED37CD" w:rsidRPr="005B65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0A0A"/>
    <w:multiLevelType w:val="hybridMultilevel"/>
    <w:tmpl w:val="73B8E484"/>
    <w:lvl w:ilvl="0" w:tplc="000F0409">
      <w:start w:val="1"/>
      <w:numFmt w:val="decimal"/>
      <w:lvlText w:val="%1."/>
      <w:lvlJc w:val="left"/>
      <w:pPr>
        <w:tabs>
          <w:tab w:val="num" w:pos="840"/>
        </w:tabs>
        <w:ind w:left="840" w:hanging="48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85"/>
    <w:rsid w:val="005B6585"/>
    <w:rsid w:val="00ED3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39DEF-8904-4F0C-B7FC-FF2CCD94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585"/>
    <w:pPr>
      <w:spacing w:after="0" w:line="264" w:lineRule="auto"/>
    </w:pPr>
    <w:rPr>
      <w:rFonts w:eastAsia="Times New Roman" w:cs="Times New Roman"/>
      <w:spacing w:val="4"/>
      <w:sz w:val="17"/>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Mcleod</dc:creator>
  <cp:keywords/>
  <dc:description/>
  <cp:lastModifiedBy>Andrew Mcleod</cp:lastModifiedBy>
  <cp:revision>1</cp:revision>
  <dcterms:created xsi:type="dcterms:W3CDTF">2018-02-25T07:08:00Z</dcterms:created>
  <dcterms:modified xsi:type="dcterms:W3CDTF">2018-02-25T07:10:00Z</dcterms:modified>
</cp:coreProperties>
</file>